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87C5" w14:textId="77777777" w:rsidR="00440D0B" w:rsidRPr="00FC2384" w:rsidRDefault="00440D0B" w:rsidP="0056696F">
      <w:pPr>
        <w:pStyle w:val="IntroParaInfo"/>
        <w:ind w:firstLine="720"/>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4D2F9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580EB902" w:rsidR="00440D0B" w:rsidRPr="00FC2384" w:rsidRDefault="00440D0B" w:rsidP="007B091B"/>
    <w:p w14:paraId="47DC6DB3" w14:textId="6E693C0C" w:rsidR="00440D0B" w:rsidRPr="00FC2384" w:rsidRDefault="00440D0B" w:rsidP="007B091B"/>
    <w:p w14:paraId="56319843" w14:textId="77777777" w:rsidR="00440D0B" w:rsidRPr="00FC2384" w:rsidRDefault="00440D0B" w:rsidP="007B091B"/>
    <w:p w14:paraId="7FE72D78" w14:textId="00CC40C0" w:rsidR="00440D0B" w:rsidRDefault="00440D0B" w:rsidP="00EA425A">
      <w:pPr>
        <w:pStyle w:val="Heading2"/>
        <w:spacing w:line="276" w:lineRule="auto"/>
      </w:pPr>
      <w:r w:rsidRPr="00FC2384">
        <w:lastRenderedPageBreak/>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2676762C" w:rsidR="00440D0B" w:rsidRPr="00FC2384" w:rsidRDefault="006B2C63" w:rsidP="00EA425A">
      <w:pPr>
        <w:overflowPunct/>
        <w:autoSpaceDE/>
        <w:autoSpaceDN/>
        <w:adjustRightInd/>
        <w:spacing w:line="276" w:lineRule="auto"/>
        <w:textAlignment w:val="auto"/>
        <w:rPr>
          <w:rFonts w:cs="Arial"/>
          <w:bCs/>
          <w:lang w:eastAsia="en-GB"/>
        </w:rPr>
      </w:pPr>
      <w:bookmarkStart w:id="1" w:name="_Hlk11835495"/>
      <w:r w:rsidRPr="006B2C63">
        <w:t xml:space="preserve">Cainhoe Wood </w:t>
      </w:r>
      <w:r w:rsidR="00D95193" w:rsidRPr="006B2C63">
        <w:t>GC</w:t>
      </w:r>
      <w:r w:rsidR="00440D0B" w:rsidRPr="006B2C63">
        <w:rPr>
          <w:rFonts w:cs="Arial"/>
          <w:bCs/>
          <w:lang w:eastAsia="en-GB"/>
        </w:rPr>
        <w:t xml:space="preserve"> </w:t>
      </w:r>
      <w:bookmarkEnd w:id="1"/>
      <w:r w:rsidR="00440D0B" w:rsidRPr="006B2C63">
        <w:rPr>
          <w:rFonts w:cs="Arial"/>
          <w:bCs/>
          <w:lang w:eastAsia="en-GB"/>
        </w:rPr>
        <w:t>is</w:t>
      </w:r>
      <w:r w:rsidR="00440D0B" w:rsidRPr="00FC2384">
        <w:rPr>
          <w:rFonts w:cs="Arial"/>
          <w:bCs/>
          <w:lang w:eastAsia="en-GB"/>
        </w:rPr>
        <w:t xml:space="preserve">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 xml:space="preserve">Care and Support Statutory Guidance Section 14.13 </w:t>
      </w:r>
      <w:proofErr w:type="gramStart"/>
      <w:r w:rsidRPr="00FC2384">
        <w:rPr>
          <w:rFonts w:cs="Arial"/>
          <w:szCs w:val="24"/>
          <w:lang w:eastAsia="en-GB"/>
        </w:rPr>
        <w:t>sets</w:t>
      </w:r>
      <w:proofErr w:type="gramEnd"/>
      <w:r w:rsidRPr="00FC2384">
        <w:rPr>
          <w:rFonts w:cs="Arial"/>
          <w:szCs w:val="24"/>
          <w:lang w:eastAsia="en-GB"/>
        </w:rPr>
        <w:t xml:space="preserve">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5185631F"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w:t>
      </w:r>
      <w:r w:rsidR="006B2C63" w:rsidRPr="00FC2384">
        <w:rPr>
          <w:rFonts w:cs="Arial"/>
          <w:szCs w:val="24"/>
          <w:lang w:eastAsia="en-GB"/>
        </w:rPr>
        <w:t>addition,</w:t>
      </w:r>
      <w:r w:rsidRPr="00FC2384">
        <w:rPr>
          <w:rFonts w:cs="Arial"/>
          <w:szCs w:val="24"/>
          <w:lang w:eastAsia="en-GB"/>
        </w:rPr>
        <w:t xml:space="preserve"> </w:t>
      </w:r>
      <w:bookmarkStart w:id="2" w:name="_Hlk219384243"/>
      <w:r w:rsidR="006B2C63" w:rsidRPr="006B2C63">
        <w:t xml:space="preserve">Cainhoe Wood </w:t>
      </w:r>
      <w:r w:rsidR="00D95193" w:rsidRPr="006B2C63">
        <w:t>GC</w:t>
      </w:r>
      <w:r w:rsidR="00D95193" w:rsidRPr="00FC2384">
        <w:rPr>
          <w:rFonts w:cs="Arial"/>
          <w:szCs w:val="24"/>
          <w:lang w:eastAsia="en-GB"/>
        </w:rPr>
        <w:t xml:space="preserve"> </w:t>
      </w:r>
      <w:bookmarkEnd w:id="2"/>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7056F116" w:rsidR="00440D0B" w:rsidRPr="00FC2384" w:rsidRDefault="006B2C63" w:rsidP="00EA425A">
      <w:pPr>
        <w:pStyle w:val="ListParagraph"/>
        <w:spacing w:line="276" w:lineRule="auto"/>
        <w:rPr>
          <w:lang w:eastAsia="en-GB"/>
        </w:rPr>
      </w:pPr>
      <w:r w:rsidRPr="006B2C63">
        <w:t>Cainhoe Wood GC</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422757AC" w:rsidR="00440D0B" w:rsidRPr="00FC2384" w:rsidRDefault="006B2C63" w:rsidP="00EA425A">
      <w:pPr>
        <w:pStyle w:val="ListParagraph"/>
        <w:spacing w:line="276" w:lineRule="auto"/>
        <w:rPr>
          <w:lang w:eastAsia="en-GB"/>
        </w:rPr>
      </w:pPr>
      <w:r w:rsidRPr="006B2C63">
        <w:t>Cainhoe Wood GC</w:t>
      </w:r>
      <w:r w:rsidR="00D95193" w:rsidRPr="00FC2384">
        <w:rPr>
          <w:lang w:eastAsia="en-GB"/>
        </w:rPr>
        <w:t xml:space="preserve"> </w:t>
      </w:r>
      <w:r w:rsidR="00440D0B" w:rsidRPr="00FC2384">
        <w:rPr>
          <w:lang w:eastAsia="en-GB"/>
        </w:rPr>
        <w:t>will support all adults to understand their roles and responsibilities with regards to safeguarding and protecting adults at risk, including the responsibility to report all concerns in line with</w:t>
      </w:r>
      <w:r w:rsidRPr="006B2C63">
        <w:t xml:space="preserve"> Cainhoe Wood GC</w:t>
      </w:r>
      <w:r w:rsidRPr="00FC2384">
        <w:rPr>
          <w:rFonts w:cs="Arial"/>
          <w:szCs w:val="24"/>
          <w:lang w:eastAsia="en-GB"/>
        </w:rPr>
        <w:t xml:space="preserve"> </w:t>
      </w:r>
      <w:r w:rsidR="00440D0B" w:rsidRPr="00FC2384">
        <w:rPr>
          <w:lang w:eastAsia="en-GB"/>
        </w:rPr>
        <w:t xml:space="preserve">safeguarding </w:t>
      </w:r>
      <w:proofErr w:type="gramStart"/>
      <w:r w:rsidR="00440D0B" w:rsidRPr="00FC2384">
        <w:rPr>
          <w:lang w:eastAsia="en-GB"/>
        </w:rPr>
        <w:t>adults</w:t>
      </w:r>
      <w:proofErr w:type="gramEnd"/>
      <w:r w:rsidR="00440D0B" w:rsidRPr="00FC2384">
        <w:rPr>
          <w:lang w:eastAsia="en-GB"/>
        </w:rPr>
        <w:t xml:space="preserve">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w:t>
      </w:r>
      <w:proofErr w:type="gramStart"/>
      <w:r w:rsidRPr="00FC2384">
        <w:rPr>
          <w:iCs/>
          <w:lang w:eastAsia="en-GB"/>
        </w:rPr>
        <w:t>Amendment )</w:t>
      </w:r>
      <w:proofErr w:type="gramEnd"/>
      <w:r w:rsidRPr="00FC2384">
        <w:rPr>
          <w:iCs/>
          <w:lang w:eastAsia="en-GB"/>
        </w:rPr>
        <w:t xml:space="preserve">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18AF3473" w:rsidR="00440D0B" w:rsidRPr="00FC2384" w:rsidRDefault="006B2C63" w:rsidP="00EA425A">
      <w:pPr>
        <w:overflowPunct/>
        <w:autoSpaceDE/>
        <w:autoSpaceDN/>
        <w:adjustRightInd/>
        <w:spacing w:line="276" w:lineRule="auto"/>
        <w:textAlignment w:val="auto"/>
        <w:rPr>
          <w:szCs w:val="24"/>
          <w:lang w:eastAsia="en-GB"/>
        </w:rPr>
      </w:pPr>
      <w:r w:rsidRPr="006B2C63">
        <w:t>Cainhoe Wood GC</w:t>
      </w:r>
      <w:r w:rsidR="00D95193" w:rsidRPr="00FC2384">
        <w:rPr>
          <w:szCs w:val="24"/>
          <w:lang w:eastAsia="en-GB"/>
        </w:rPr>
        <w:t xml:space="preserve"> </w:t>
      </w:r>
      <w:r w:rsidR="00440D0B" w:rsidRPr="00FC2384">
        <w:rPr>
          <w:szCs w:val="24"/>
          <w:lang w:eastAsia="en-GB"/>
        </w:rPr>
        <w:t>will seek to promote the principles of safeguarding by:</w:t>
      </w:r>
    </w:p>
    <w:p w14:paraId="2F5B7171" w14:textId="6D643648" w:rsidR="00440D0B" w:rsidRPr="00FC2384" w:rsidRDefault="00440D0B" w:rsidP="00EA425A">
      <w:pPr>
        <w:pStyle w:val="ListParagraph"/>
        <w:spacing w:line="276" w:lineRule="auto"/>
      </w:pPr>
      <w:r w:rsidRPr="00FC2384">
        <w:t xml:space="preserve">Reviewing </w:t>
      </w:r>
      <w:r w:rsidR="006B2C63" w:rsidRPr="006B2C63">
        <w:t>Cainhoe Wood GC</w:t>
      </w:r>
      <w:r w:rsidR="00D951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3" w:name="_Complaints,_concerns_and"/>
      <w:bookmarkEnd w:id="3"/>
      <w:r w:rsidRPr="00FC2384">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 xml:space="preserve">As a player, parent, carer, member of staff or volunteer you may be concerned about the welfare of an adult, become aware that abuse or poor practice is taking place, suspect abuse or poor practice may be </w:t>
      </w:r>
      <w:r w:rsidRPr="00FC2384">
        <w:rPr>
          <w:rFonts w:cs="Arial"/>
          <w:lang w:eastAsia="en-GB"/>
        </w:rPr>
        <w:lastRenderedPageBreak/>
        <w:t>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w:t>
      </w:r>
      <w:proofErr w:type="spellStart"/>
      <w:r w:rsidRPr="00FC2384">
        <w:rPr>
          <w:szCs w:val="24"/>
          <w:lang w:eastAsia="en-GB"/>
        </w:rPr>
        <w:t>tel</w:t>
      </w:r>
      <w:proofErr w:type="spellEnd"/>
      <w:r w:rsidRPr="00FC2384">
        <w:rPr>
          <w:szCs w:val="24"/>
          <w:lang w:eastAsia="en-GB"/>
        </w:rPr>
        <w:t xml:space="preserve">: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w:t>
      </w:r>
      <w:proofErr w:type="spellStart"/>
      <w:r w:rsidRPr="00FC2384">
        <w:rPr>
          <w:iCs/>
        </w:rPr>
        <w:t>tel</w:t>
      </w:r>
      <w:proofErr w:type="spellEnd"/>
      <w:r w:rsidRPr="00FC2384">
        <w:rPr>
          <w:iCs/>
        </w:rPr>
        <w:t xml:space="preserve">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4896AE12" w:rsidR="003F5A9F" w:rsidRPr="00FC2384" w:rsidRDefault="006B2C63" w:rsidP="00EA425A">
      <w:pPr>
        <w:numPr>
          <w:ilvl w:val="1"/>
          <w:numId w:val="24"/>
        </w:numPr>
        <w:overflowPunct/>
        <w:autoSpaceDE/>
        <w:autoSpaceDN/>
        <w:adjustRightInd/>
        <w:spacing w:line="276" w:lineRule="auto"/>
        <w:contextualSpacing/>
        <w:textAlignment w:val="auto"/>
      </w:pPr>
      <w:r w:rsidRPr="006B2C63">
        <w:t>Cainhoe Wood GC</w:t>
      </w:r>
      <w:r w:rsidR="00D95193"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rsidRPr="006B2C63">
        <w:t>Cainhoe Wood GC</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4E6A681B"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6B2C63" w:rsidRPr="006B2C63">
        <w:t>Cainhoe Wood GC</w:t>
      </w:r>
      <w:r w:rsidR="00D95193" w:rsidRPr="00FC2384">
        <w:rPr>
          <w:lang w:val="x-none"/>
        </w:rPr>
        <w:t xml:space="preserve"> </w:t>
      </w:r>
      <w:r w:rsidRPr="00FC2384">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4" w:name="_Responding_to_disclosure"/>
      <w:bookmarkEnd w:id="4"/>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5" w:name="_Signs_and_indicators"/>
      <w:bookmarkEnd w:id="5"/>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They may tell you / another person they are being abused – i.e.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6" w:name="_Consent"/>
      <w:bookmarkEnd w:id="6"/>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2CA2D392" w:rsidR="00232972" w:rsidRPr="00EA425A" w:rsidRDefault="006B2C63"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6B2C63">
        <w:t>Cainhoe Wood GC</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w:t>
      </w:r>
      <w:proofErr w:type="gramStart"/>
      <w:r w:rsidR="00440D0B" w:rsidRPr="00FC2384">
        <w:rPr>
          <w:szCs w:val="24"/>
          <w:lang w:eastAsia="en-GB"/>
        </w:rPr>
        <w:t>decision making</w:t>
      </w:r>
      <w:proofErr w:type="gramEnd"/>
      <w:r w:rsidR="00440D0B" w:rsidRPr="00FC2384">
        <w:rPr>
          <w:szCs w:val="24"/>
          <w:lang w:eastAsia="en-GB"/>
        </w:rPr>
        <w:t xml:space="preserve">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7" w:name="_Useful_Contacts"/>
      <w:bookmarkEnd w:id="7"/>
      <w:r w:rsidRPr="00FC2384">
        <w:rPr>
          <w:lang w:eastAsia="en-GB"/>
        </w:rPr>
        <w:lastRenderedPageBreak/>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41BA78F4" w:rsidR="00A2368C" w:rsidRPr="00A2368C" w:rsidRDefault="006B2C63" w:rsidP="00EA425A">
            <w:pPr>
              <w:spacing w:line="276" w:lineRule="auto"/>
              <w:rPr>
                <w:b w:val="0"/>
                <w:bCs w:val="0"/>
                <w:sz w:val="22"/>
                <w:szCs w:val="22"/>
              </w:rPr>
            </w:pPr>
            <w:r>
              <w:rPr>
                <w:b w:val="0"/>
                <w:bCs w:val="0"/>
                <w:sz w:val="22"/>
                <w:szCs w:val="22"/>
              </w:rPr>
              <w:t>Hertfordshire</w:t>
            </w:r>
            <w:r w:rsidR="00A2368C" w:rsidRPr="005A1F64">
              <w:rPr>
                <w:b w:val="0"/>
                <w:bCs w:val="0"/>
                <w:sz w:val="22"/>
                <w:szCs w:val="22"/>
              </w:rPr>
              <w:t xml:space="preserve"> County Council – Safeguarding Adults</w:t>
            </w:r>
          </w:p>
        </w:tc>
        <w:tc>
          <w:tcPr>
            <w:tcW w:w="2835" w:type="dxa"/>
          </w:tcPr>
          <w:p w14:paraId="14387554" w14:textId="77777777" w:rsidR="00A2368C" w:rsidRPr="006B2C63" w:rsidRDefault="006B2C6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B2C63">
              <w:rPr>
                <w:sz w:val="22"/>
                <w:szCs w:val="22"/>
              </w:rPr>
              <w:t>Farnham House</w:t>
            </w:r>
          </w:p>
          <w:p w14:paraId="11F53585" w14:textId="67B4F5B8" w:rsidR="006B2C63" w:rsidRPr="006B2C63" w:rsidRDefault="006B2C6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B2C63">
              <w:rPr>
                <w:sz w:val="22"/>
                <w:szCs w:val="22"/>
              </w:rPr>
              <w:t>Six Hills Way</w:t>
            </w:r>
          </w:p>
          <w:p w14:paraId="4DE4356E" w14:textId="54E147DA" w:rsidR="006B2C63" w:rsidRPr="006B2C63" w:rsidRDefault="006B2C6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B2C63">
              <w:rPr>
                <w:sz w:val="22"/>
                <w:szCs w:val="22"/>
              </w:rPr>
              <w:t xml:space="preserve">Stevenage </w:t>
            </w:r>
          </w:p>
          <w:p w14:paraId="54AA57CD" w14:textId="6CE8F8D1" w:rsidR="006B2C63" w:rsidRPr="006B2C63" w:rsidRDefault="006B2C6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776" w:type="dxa"/>
          </w:tcPr>
          <w:p w14:paraId="3AFCB27E" w14:textId="02F3AABA" w:rsidR="00A2368C" w:rsidRDefault="006B2C6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0300 123 4040</w:t>
            </w:r>
          </w:p>
          <w:p w14:paraId="25F737E1" w14:textId="095DF5DA" w:rsidR="006B2C63" w:rsidRPr="006B2C63" w:rsidRDefault="006B2C6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6B2C63"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101F29DA" w:rsidR="006B2C63" w:rsidRPr="005A1F64" w:rsidRDefault="006B2C63" w:rsidP="006B2C63">
            <w:pPr>
              <w:spacing w:line="276" w:lineRule="auto"/>
              <w:rPr>
                <w:b w:val="0"/>
                <w:bCs w:val="0"/>
                <w:sz w:val="22"/>
                <w:szCs w:val="22"/>
              </w:rPr>
            </w:pPr>
            <w:proofErr w:type="spellStart"/>
            <w:r>
              <w:rPr>
                <w:b w:val="0"/>
                <w:bCs w:val="0"/>
                <w:sz w:val="22"/>
                <w:szCs w:val="22"/>
              </w:rPr>
              <w:t>hertfordshire</w:t>
            </w:r>
            <w:proofErr w:type="spellEnd"/>
            <w:r w:rsidRPr="005A1F64">
              <w:rPr>
                <w:b w:val="0"/>
                <w:bCs w:val="0"/>
                <w:sz w:val="22"/>
                <w:szCs w:val="22"/>
              </w:rPr>
              <w:t xml:space="preserve"> County Council-Social Care-Emergency Duty Team</w:t>
            </w:r>
          </w:p>
        </w:tc>
        <w:tc>
          <w:tcPr>
            <w:tcW w:w="2835" w:type="dxa"/>
          </w:tcPr>
          <w:p w14:paraId="2AA2ADA7" w14:textId="77777777" w:rsidR="006B2C63" w:rsidRPr="006B2C63" w:rsidRDefault="006B2C63" w:rsidP="006B2C63">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B2C63">
              <w:rPr>
                <w:sz w:val="22"/>
                <w:szCs w:val="22"/>
              </w:rPr>
              <w:t>Farnham House</w:t>
            </w:r>
          </w:p>
          <w:p w14:paraId="3DECB323" w14:textId="77777777" w:rsidR="006B2C63" w:rsidRPr="006B2C63" w:rsidRDefault="006B2C63" w:rsidP="006B2C63">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B2C63">
              <w:rPr>
                <w:sz w:val="22"/>
                <w:szCs w:val="22"/>
              </w:rPr>
              <w:t>Six Hills Way</w:t>
            </w:r>
          </w:p>
          <w:p w14:paraId="3CA12CE4" w14:textId="77777777" w:rsidR="006B2C63" w:rsidRPr="006B2C63" w:rsidRDefault="006B2C63" w:rsidP="006B2C63">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B2C63">
              <w:rPr>
                <w:sz w:val="22"/>
                <w:szCs w:val="22"/>
              </w:rPr>
              <w:t xml:space="preserve">Stevenage </w:t>
            </w:r>
          </w:p>
          <w:p w14:paraId="760925EA" w14:textId="77777777" w:rsidR="006B2C63" w:rsidRPr="005A1F64" w:rsidRDefault="006B2C63" w:rsidP="006B2C63">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58007F49" w14:textId="1DF824C7" w:rsidR="006B2C63" w:rsidRPr="005A1F64" w:rsidRDefault="006B2C63" w:rsidP="006B2C63">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0300 123 4042</w:t>
            </w: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21A36970" w14:textId="6429B98A" w:rsidR="00A2368C" w:rsidRPr="00FC2384" w:rsidRDefault="006B2C63" w:rsidP="00EA425A">
      <w:pPr>
        <w:pStyle w:val="Heading2"/>
        <w:spacing w:line="276" w:lineRule="auto"/>
        <w:rPr>
          <w:lang w:eastAsia="en-GB"/>
        </w:rPr>
      </w:pPr>
      <w:bookmarkStart w:id="8" w:name="_Safeguarding_Adults_Flowchart"/>
      <w:bookmarkEnd w:id="8"/>
      <w:r>
        <w:rPr>
          <w:lang w:eastAsia="en-GB"/>
        </w:rPr>
        <w:t>S</w:t>
      </w:r>
      <w:r w:rsidR="00F14499" w:rsidRPr="00F14499">
        <w:rPr>
          <w:lang w:eastAsia="en-GB"/>
        </w:rPr>
        <w:t>afeguarding Adults Flowchart</w:t>
      </w:r>
      <w:r w:rsidR="00F14499">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yBLgIAAFk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DKePrA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56117A9A" w:rsidR="00D95193" w:rsidRDefault="006B2C63" w:rsidP="00EA425A">
      <w:pPr>
        <w:pStyle w:val="Heading2"/>
        <w:spacing w:line="276" w:lineRule="auto"/>
      </w:pPr>
      <w:bookmarkStart w:id="9" w:name="_Capacity_–_Guidance"/>
      <w:bookmarkEnd w:id="9"/>
      <w:r>
        <w:lastRenderedPageBreak/>
        <w:t>Cainhoe Wood Golf Club</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 xml:space="preserve">Here are some examples that demonstrate how the timing of a question can </w:t>
      </w:r>
      <w:proofErr w:type="gramStart"/>
      <w:r w:rsidRPr="00337F5B">
        <w:t>affect</w:t>
      </w:r>
      <w:proofErr w:type="gramEnd"/>
      <w:r w:rsidRPr="00337F5B">
        <w:t xml:space="preserve">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10" w:name="_Incident_Report_Form"/>
      <w:bookmarkEnd w:id="10"/>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0D81F4B" w14:textId="77777777" w:rsidR="006B2C63" w:rsidRDefault="006B2C63" w:rsidP="006B2C63">
      <w:pPr>
        <w:pStyle w:val="Heading2"/>
        <w:spacing w:line="276" w:lineRule="auto"/>
      </w:pPr>
      <w:bookmarkStart w:id="11" w:name="_Guidance_on_types"/>
      <w:bookmarkEnd w:id="11"/>
      <w:r>
        <w:lastRenderedPageBreak/>
        <w:t>Cainhoe Wood Golf Club</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w:t>
      </w:r>
      <w:proofErr w:type="gramStart"/>
      <w:r w:rsidRPr="00337F5B">
        <w:t>abuse</w:t>
      </w:r>
      <w:proofErr w:type="gramEnd"/>
      <w:r w:rsidRPr="00337F5B">
        <w:t xml:space="preserv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5C6F6696"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r w:rsidR="008F6AC5">
        <w:t xml:space="preserve"> networks.</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w:t>
      </w:r>
      <w:proofErr w:type="gramStart"/>
      <w:r w:rsidRPr="00337F5B">
        <w:t>parties</w:t>
      </w:r>
      <w:proofErr w:type="gramEnd"/>
      <w:r w:rsidRPr="00337F5B">
        <w:t xml:space="preserve">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57BDEC85" w14:textId="77777777" w:rsidR="006B2C63" w:rsidRDefault="006B2C63" w:rsidP="006B2C63">
      <w:pPr>
        <w:pStyle w:val="Heading2"/>
        <w:spacing w:line="276" w:lineRule="auto"/>
      </w:pPr>
      <w:bookmarkStart w:id="12" w:name="_Consent_and_Information"/>
      <w:bookmarkEnd w:id="12"/>
      <w:r>
        <w:lastRenderedPageBreak/>
        <w:t>Cainhoe Wood Golf Club</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3"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3"/>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 xml:space="preserve">To make an adult safeguarding referral you need to call the local safeguarding </w:t>
      </w:r>
      <w:proofErr w:type="gramStart"/>
      <w:r w:rsidRPr="00337F5B">
        <w:t>adults</w:t>
      </w:r>
      <w:proofErr w:type="gramEnd"/>
      <w:r w:rsidRPr="00337F5B">
        <w:t xml:space="preserve"> team. This may be part of a MASH (</w:t>
      </w:r>
      <w:r w:rsidRPr="00337F5B">
        <w:rPr>
          <w:bCs/>
        </w:rPr>
        <w:t>Multi</w:t>
      </w:r>
      <w:r w:rsidRPr="00337F5B">
        <w:rPr>
          <w:i/>
          <w:iCs/>
        </w:rPr>
        <w:t>-</w:t>
      </w:r>
      <w:r w:rsidRPr="00337F5B">
        <w:t xml:space="preserve">Agency Safeguarding Hub). A conversation can be had with the safeguarding </w:t>
      </w:r>
      <w:proofErr w:type="gramStart"/>
      <w:r w:rsidRPr="00337F5B">
        <w:t>adults</w:t>
      </w:r>
      <w:proofErr w:type="gramEnd"/>
      <w:r w:rsidRPr="00337F5B">
        <w:t xml:space="preserve"> team without disclosing the identity of the person in the first instance. If it is thought that a referral needs to be made to the safeguarding </w:t>
      </w:r>
      <w:proofErr w:type="gramStart"/>
      <w:r w:rsidRPr="00337F5B">
        <w:t>adults</w:t>
      </w:r>
      <w:proofErr w:type="gramEnd"/>
      <w:r w:rsidRPr="00337F5B">
        <w:t xml:space="preserve">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w:t>
      </w:r>
      <w:proofErr w:type="gramStart"/>
      <w:r w:rsidRPr="00337F5B">
        <w:t>adults</w:t>
      </w:r>
      <w:proofErr w:type="gramEnd"/>
      <w:r w:rsidRPr="00337F5B">
        <w:t xml:space="preserve">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w:t>
      </w:r>
      <w:proofErr w:type="spellStart"/>
      <w:r w:rsidRPr="00337F5B">
        <w:t>yes’</w:t>
      </w:r>
      <w:proofErr w:type="spellEnd"/>
      <w:r w:rsidRPr="00337F5B">
        <w:t xml:space="preserve">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3E68D6AC" w14:textId="4526463B" w:rsidR="00337F5B" w:rsidRPr="00337F5B" w:rsidRDefault="00337F5B" w:rsidP="00EA425A">
      <w:pPr>
        <w:spacing w:line="276" w:lineRule="auto"/>
        <w:rPr>
          <w:b/>
          <w:bCs/>
        </w:rPr>
      </w:pPr>
      <w:r w:rsidRPr="00337F5B">
        <w:t xml:space="preserve">Please contact </w:t>
      </w:r>
      <w:r w:rsidR="006B2C63">
        <w:t>Cainhoe Wood Golf Club</w:t>
      </w:r>
      <w:r w:rsidR="00D95193" w:rsidRPr="00337F5B">
        <w:t xml:space="preserve"> </w:t>
      </w:r>
      <w:r w:rsidRPr="00337F5B">
        <w:t>Welfare Officers below,</w:t>
      </w:r>
    </w:p>
    <w:p w14:paraId="57006836" w14:textId="77777777" w:rsidR="00337F5B" w:rsidRPr="00337F5B" w:rsidRDefault="00337F5B" w:rsidP="00EA425A">
      <w:pPr>
        <w:spacing w:line="276" w:lineRule="auto"/>
        <w:rPr>
          <w:b/>
          <w:bCs/>
        </w:rPr>
      </w:pPr>
    </w:p>
    <w:p w14:paraId="45AAD6C1" w14:textId="77777777" w:rsidR="00337F5B" w:rsidRPr="00337F5B" w:rsidRDefault="00337F5B" w:rsidP="00EA425A">
      <w:pPr>
        <w:spacing w:line="276" w:lineRule="auto"/>
        <w:rPr>
          <w:b/>
          <w:bCs/>
        </w:rPr>
      </w:pPr>
    </w:p>
    <w:p w14:paraId="45FD7C9C" w14:textId="511EBE15" w:rsidR="00337F5B" w:rsidRDefault="00337F5B" w:rsidP="00EA425A">
      <w:pPr>
        <w:spacing w:line="276" w:lineRule="auto"/>
        <w:rPr>
          <w:b/>
          <w:bCs/>
        </w:rPr>
      </w:pP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0E437B10" w14:textId="37EA1CC4" w:rsidR="00337F5B" w:rsidRPr="00337F5B" w:rsidRDefault="00337F5B" w:rsidP="00EA425A">
      <w:pPr>
        <w:pStyle w:val="Heading2"/>
        <w:spacing w:line="276" w:lineRule="auto"/>
      </w:pPr>
      <w:r w:rsidRPr="00FC2384">
        <w:lastRenderedPageBreak/>
        <w:t xml:space="preserve">Welfare Officers </w:t>
      </w:r>
    </w:p>
    <w:p w14:paraId="5F8A60C9" w14:textId="1E916FA0" w:rsidR="00337F5B" w:rsidRDefault="00337F5B" w:rsidP="00EA425A">
      <w:pPr>
        <w:spacing w:line="276" w:lineRule="auto"/>
      </w:pPr>
      <w:r w:rsidRPr="00337F5B">
        <w:t xml:space="preserve">The Welfare Officer(s) for </w:t>
      </w:r>
      <w:r w:rsidR="006B2C63">
        <w:t>Cainhoe Wood GC</w:t>
      </w:r>
      <w:r w:rsidR="00D95193" w:rsidRPr="00337F5B">
        <w:t xml:space="preserve"> </w:t>
      </w:r>
      <w:r w:rsidRPr="00337F5B">
        <w:t>are:</w:t>
      </w:r>
    </w:p>
    <w:p w14:paraId="197023CF" w14:textId="55CD8218" w:rsidR="006B2C63" w:rsidRDefault="006B2C63" w:rsidP="00EA425A">
      <w:pPr>
        <w:spacing w:line="276" w:lineRule="auto"/>
      </w:pPr>
      <w:r>
        <w:t>Tammie Cooper – 07494 292943</w:t>
      </w:r>
    </w:p>
    <w:p w14:paraId="7922BBAD" w14:textId="216BD597" w:rsidR="006B2C63" w:rsidRDefault="006B2C63" w:rsidP="00EA425A">
      <w:pPr>
        <w:spacing w:line="276" w:lineRule="auto"/>
      </w:pPr>
      <w:r>
        <w:t>Libby Moore – 07703 398896</w:t>
      </w:r>
    </w:p>
    <w:p w14:paraId="5A03F172" w14:textId="36B696E9" w:rsidR="006B2C63" w:rsidRPr="00337F5B" w:rsidRDefault="006B2C63" w:rsidP="00EA425A">
      <w:pPr>
        <w:spacing w:line="276" w:lineRule="auto"/>
      </w:pPr>
      <w:r>
        <w:t>Email: safeguardingcainhoe@utlook.com</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15C8481B" w:rsidR="00337F5B" w:rsidRPr="00337F5B" w:rsidRDefault="00337F5B" w:rsidP="00EA425A">
      <w:pPr>
        <w:spacing w:line="276" w:lineRule="auto"/>
      </w:pPr>
      <w:r w:rsidRPr="00337F5B">
        <w:t xml:space="preserve">You may wish to contact England Golf Lead Safeguarding officer, on 01526 351824 or </w:t>
      </w:r>
      <w:hyperlink r:id="rId11"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8798" w14:textId="77777777" w:rsidR="000A6B36" w:rsidRDefault="000A6B36" w:rsidP="00326558">
      <w:pPr>
        <w:spacing w:after="0" w:line="240" w:lineRule="auto"/>
      </w:pPr>
      <w:r>
        <w:separator/>
      </w:r>
    </w:p>
  </w:endnote>
  <w:endnote w:type="continuationSeparator" w:id="0">
    <w:p w14:paraId="684F639F" w14:textId="77777777" w:rsidR="000A6B36" w:rsidRDefault="000A6B36"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4A223A5B" w:rsidR="00326558" w:rsidRDefault="00000000"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Content>
        <w:sdt>
          <w:sdtPr>
            <w:id w:val="-1769616900"/>
            <w:docPartObj>
              <w:docPartGallery w:val="Page Numbers (Top of Page)"/>
              <w:docPartUnique/>
            </w:docPartObj>
          </w:sdt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91B4" w14:textId="77777777" w:rsidR="000A6B36" w:rsidRDefault="000A6B36" w:rsidP="00326558">
      <w:pPr>
        <w:spacing w:after="0" w:line="240" w:lineRule="auto"/>
      </w:pPr>
      <w:r>
        <w:separator/>
      </w:r>
    </w:p>
  </w:footnote>
  <w:footnote w:type="continuationSeparator" w:id="0">
    <w:p w14:paraId="00558885" w14:textId="77777777" w:rsidR="000A6B36" w:rsidRDefault="000A6B36"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905630">
    <w:abstractNumId w:val="36"/>
  </w:num>
  <w:num w:numId="2" w16cid:durableId="1226913411">
    <w:abstractNumId w:val="6"/>
  </w:num>
  <w:num w:numId="3" w16cid:durableId="1114789551">
    <w:abstractNumId w:val="9"/>
  </w:num>
  <w:num w:numId="4" w16cid:durableId="1911842872">
    <w:abstractNumId w:val="19"/>
  </w:num>
  <w:num w:numId="5" w16cid:durableId="1990204310">
    <w:abstractNumId w:val="3"/>
  </w:num>
  <w:num w:numId="6" w16cid:durableId="1853838270">
    <w:abstractNumId w:val="12"/>
  </w:num>
  <w:num w:numId="7" w16cid:durableId="1319654076">
    <w:abstractNumId w:val="22"/>
  </w:num>
  <w:num w:numId="8" w16cid:durableId="672493758">
    <w:abstractNumId w:val="28"/>
  </w:num>
  <w:num w:numId="9" w16cid:durableId="1714573673">
    <w:abstractNumId w:val="20"/>
  </w:num>
  <w:num w:numId="10" w16cid:durableId="632830414">
    <w:abstractNumId w:val="39"/>
  </w:num>
  <w:num w:numId="11" w16cid:durableId="1131047730">
    <w:abstractNumId w:val="34"/>
  </w:num>
  <w:num w:numId="12" w16cid:durableId="1819492734">
    <w:abstractNumId w:val="25"/>
  </w:num>
  <w:num w:numId="13" w16cid:durableId="1158426266">
    <w:abstractNumId w:val="14"/>
  </w:num>
  <w:num w:numId="14" w16cid:durableId="1208293495">
    <w:abstractNumId w:val="30"/>
  </w:num>
  <w:num w:numId="15" w16cid:durableId="1273971640">
    <w:abstractNumId w:val="13"/>
  </w:num>
  <w:num w:numId="16" w16cid:durableId="784929518">
    <w:abstractNumId w:val="15"/>
  </w:num>
  <w:num w:numId="17" w16cid:durableId="777680084">
    <w:abstractNumId w:val="4"/>
  </w:num>
  <w:num w:numId="18" w16cid:durableId="861674905">
    <w:abstractNumId w:val="17"/>
  </w:num>
  <w:num w:numId="19" w16cid:durableId="1912421640">
    <w:abstractNumId w:val="27"/>
  </w:num>
  <w:num w:numId="20" w16cid:durableId="745346690">
    <w:abstractNumId w:val="33"/>
  </w:num>
  <w:num w:numId="21" w16cid:durableId="1357077004">
    <w:abstractNumId w:val="42"/>
  </w:num>
  <w:num w:numId="22" w16cid:durableId="1268385380">
    <w:abstractNumId w:val="32"/>
  </w:num>
  <w:num w:numId="23" w16cid:durableId="1959607662">
    <w:abstractNumId w:val="29"/>
  </w:num>
  <w:num w:numId="24" w16cid:durableId="449785537">
    <w:abstractNumId w:val="23"/>
  </w:num>
  <w:num w:numId="25" w16cid:durableId="582571823">
    <w:abstractNumId w:val="31"/>
  </w:num>
  <w:num w:numId="26" w16cid:durableId="375593215">
    <w:abstractNumId w:val="35"/>
  </w:num>
  <w:num w:numId="27" w16cid:durableId="1822236737">
    <w:abstractNumId w:val="43"/>
  </w:num>
  <w:num w:numId="28" w16cid:durableId="114756313">
    <w:abstractNumId w:val="10"/>
  </w:num>
  <w:num w:numId="29" w16cid:durableId="1893228407">
    <w:abstractNumId w:val="7"/>
  </w:num>
  <w:num w:numId="30" w16cid:durableId="1077895061">
    <w:abstractNumId w:val="41"/>
  </w:num>
  <w:num w:numId="31" w16cid:durableId="1609190692">
    <w:abstractNumId w:val="11"/>
  </w:num>
  <w:num w:numId="32" w16cid:durableId="1392339775">
    <w:abstractNumId w:val="5"/>
  </w:num>
  <w:num w:numId="33" w16cid:durableId="1676959777">
    <w:abstractNumId w:val="1"/>
  </w:num>
  <w:num w:numId="34" w16cid:durableId="804157966">
    <w:abstractNumId w:val="2"/>
  </w:num>
  <w:num w:numId="35" w16cid:durableId="2084178895">
    <w:abstractNumId w:val="24"/>
  </w:num>
  <w:num w:numId="36" w16cid:durableId="628708671">
    <w:abstractNumId w:val="16"/>
  </w:num>
  <w:num w:numId="37" w16cid:durableId="57872065">
    <w:abstractNumId w:val="18"/>
  </w:num>
  <w:num w:numId="38" w16cid:durableId="1685551867">
    <w:abstractNumId w:val="8"/>
  </w:num>
  <w:num w:numId="39" w16cid:durableId="74867022">
    <w:abstractNumId w:val="37"/>
  </w:num>
  <w:num w:numId="40" w16cid:durableId="370768568">
    <w:abstractNumId w:val="26"/>
  </w:num>
  <w:num w:numId="41" w16cid:durableId="1476526486">
    <w:abstractNumId w:val="44"/>
  </w:num>
  <w:num w:numId="42" w16cid:durableId="792796802">
    <w:abstractNumId w:val="21"/>
  </w:num>
  <w:num w:numId="43" w16cid:durableId="712079908">
    <w:abstractNumId w:val="40"/>
  </w:num>
  <w:num w:numId="44" w16cid:durableId="170222101">
    <w:abstractNumId w:val="0"/>
  </w:num>
  <w:num w:numId="45" w16cid:durableId="164654209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34D4A"/>
    <w:rsid w:val="000A6B36"/>
    <w:rsid w:val="000D3058"/>
    <w:rsid w:val="0017171D"/>
    <w:rsid w:val="001717B7"/>
    <w:rsid w:val="001C6C78"/>
    <w:rsid w:val="00232972"/>
    <w:rsid w:val="003023EE"/>
    <w:rsid w:val="00326558"/>
    <w:rsid w:val="00337F5B"/>
    <w:rsid w:val="003A06D2"/>
    <w:rsid w:val="003F5A9F"/>
    <w:rsid w:val="00440D0B"/>
    <w:rsid w:val="004A5C99"/>
    <w:rsid w:val="004D2F90"/>
    <w:rsid w:val="0056696F"/>
    <w:rsid w:val="0056714E"/>
    <w:rsid w:val="005A1F64"/>
    <w:rsid w:val="006B2C63"/>
    <w:rsid w:val="006E0315"/>
    <w:rsid w:val="006F443C"/>
    <w:rsid w:val="0077681C"/>
    <w:rsid w:val="007B091B"/>
    <w:rsid w:val="008F6AC5"/>
    <w:rsid w:val="009051B5"/>
    <w:rsid w:val="00990717"/>
    <w:rsid w:val="009F23F4"/>
    <w:rsid w:val="00A2368C"/>
    <w:rsid w:val="00A723BC"/>
    <w:rsid w:val="00AB0579"/>
    <w:rsid w:val="00B628E9"/>
    <w:rsid w:val="00B80C03"/>
    <w:rsid w:val="00BD3219"/>
    <w:rsid w:val="00C13A86"/>
    <w:rsid w:val="00C3690C"/>
    <w:rsid w:val="00D70299"/>
    <w:rsid w:val="00D95193"/>
    <w:rsid w:val="00E42F3C"/>
    <w:rsid w:val="00EA425A"/>
    <w:rsid w:val="00EE788D"/>
    <w:rsid w:val="00F02597"/>
    <w:rsid w:val="00F14499"/>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34D4A"/>
    <w:rsid w:val="00353E1B"/>
    <w:rsid w:val="003610AD"/>
    <w:rsid w:val="005415AB"/>
    <w:rsid w:val="007676A2"/>
    <w:rsid w:val="008015AC"/>
    <w:rsid w:val="009F23F4"/>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3.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Safeguarding Adults Policy – Reviewed July 2020</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Julie Sharpe</cp:lastModifiedBy>
  <cp:revision>3</cp:revision>
  <dcterms:created xsi:type="dcterms:W3CDTF">2026-03-04T13:53:00Z</dcterms:created>
  <dcterms:modified xsi:type="dcterms:W3CDTF">2026-03-04T14:07:00Z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